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9A9" w:rsidRPr="00413058" w:rsidRDefault="006429A9" w:rsidP="006429A9">
      <w:pPr>
        <w:widowControl w:val="0"/>
        <w:suppressAutoHyphens/>
        <w:autoSpaceDE w:val="0"/>
        <w:spacing w:after="0" w:line="326" w:lineRule="exact"/>
        <w:ind w:right="19"/>
        <w:jc w:val="both"/>
        <w:rPr>
          <w:rFonts w:ascii="Times New Roman" w:eastAsia="Times New Roman CYR" w:hAnsi="Times New Roman" w:cs="Times New Roman"/>
          <w:kern w:val="1"/>
          <w:sz w:val="24"/>
          <w:szCs w:val="24"/>
          <w:lang w:eastAsia="hi-IN" w:bidi="hi-IN"/>
        </w:rPr>
      </w:pPr>
    </w:p>
    <w:p w:rsidR="00E662E0" w:rsidRDefault="00E662E0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E662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720" cy="9163050"/>
            <wp:effectExtent l="0" t="0" r="0" b="0"/>
            <wp:docPr id="2" name="Рисунок 2" descr="C:\Users\Сотрудник\Downloads\положение о контрольной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ownloads\положение о контрольной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152" cy="917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B6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bookmarkStart w:id="0" w:name="_GoBack"/>
      <w:bookmarkEnd w:id="0"/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lastRenderedPageBreak/>
        <w:t xml:space="preserve">2.4.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ходе реализации контрольной деятельности по направлениям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указанным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 xml:space="preserve">в </w:t>
      </w:r>
      <w:r w:rsidRPr="006561CE">
        <w:rPr>
          <w:rFonts w:ascii="Times New Roman" w:eastAsia="Arial CYR" w:hAnsi="Times New Roman" w:cs="Times New Roman"/>
          <w:sz w:val="24"/>
          <w:szCs w:val="24"/>
          <w:lang w:eastAsia="hi-IN" w:bidi="hi-IN"/>
        </w:rPr>
        <w:t>п</w:t>
      </w:r>
      <w:r w:rsidRPr="006561CE">
        <w:rPr>
          <w:rFonts w:ascii="Times New Roman" w:eastAsia="Arial" w:hAnsi="Times New Roman" w:cs="Times New Roman"/>
          <w:sz w:val="24"/>
          <w:szCs w:val="24"/>
          <w:lang w:eastAsia="hi-IN" w:bidi="hi-IN"/>
        </w:rPr>
        <w:t>.2.</w:t>
      </w:r>
      <w:r w:rsidRPr="006561CE">
        <w:rPr>
          <w:rFonts w:ascii="Times New Roman" w:eastAsia="Arial CYR" w:hAnsi="Times New Roman" w:cs="Times New Roman"/>
          <w:sz w:val="24"/>
          <w:szCs w:val="24"/>
          <w:lang w:eastAsia="hi-IN" w:bidi="hi-IN"/>
        </w:rPr>
        <w:t xml:space="preserve">3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настоящего Положения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обеспечивается проверка исполнения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сотрудниками МБДОУ комплекса нормативных правовых и локальных актов</w:t>
      </w:r>
      <w:r w:rsidR="00DE62B6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2.5.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Объект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объекты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контроля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педагогические и иные работники МБДОУ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их деятельность по различным направлениям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).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2.6.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Субъект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субъекты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контроля и принятия решений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заведующий МБДОУ 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иные должностные лица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назначенные приказом заведующего МБДОУ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ответственными за проведение контрольных мероприятий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2.7.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Принципы контрольной деятельности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принцип соответствия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цели и задачи конкретных контрольных мероприятий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должны соответствовать целям работы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обозначенным в годовом плане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работы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принцип непрерывности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контрольные мероприятия должны осуществляться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последовательно и регулярно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Необходим также контроль действий</w:t>
      </w:r>
      <w:r w:rsidR="002C056F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предпринимаемых объектом контроля </w:t>
      </w:r>
      <w:r w:rsidR="002C056F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по устранению ранее выявленных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нарушений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="00DE62B6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принцип объективности 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оценк</w:t>
      </w:r>
      <w:r w:rsidR="00DE62B6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а деятельности объекта контроля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осуществляется только на основании соо</w:t>
      </w:r>
      <w:r w:rsidR="002C056F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тветствия проверенных фактов с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требованиями нормативных правовых и локальных актов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2C056F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регулирующих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проверяемую деятельность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3A10E7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принц</w:t>
      </w:r>
      <w:r w:rsidR="003A10E7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ип законности и компетентности 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субъект контроля при осуществлении </w:t>
      </w:r>
    </w:p>
    <w:p w:rsidR="00DE62B6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контрольных мероприятий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ab/>
        <w:t>руководствуется только законодательством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компетентным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 добросовестным подходом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не используя силовое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материальное или моральное воздействие на объект контроля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принцип гласности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результаты контроля в обязательном порядке доводятся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до объекта контроля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до субъекта принятия решений по результатам контроля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принцип эффективности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результаты контро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ля должны обеспечивать полноту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выявления отклонений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фактического состояния от требуемого</w:t>
      </w:r>
      <w:r w:rsidR="00F87B72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своевременность выявления таких отклонений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установление причин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отклонений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установление виновных лиц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помощь в разработке </w:t>
      </w:r>
      <w:r w:rsidR="003A10E7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рофилактических мер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принцип плановости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 осуществлении контроля планируются мероприятия на период времени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набор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контрольных действий в рамках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мероприятия контроля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CD66B0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принцип ответственности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предусмотрена ответственность 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субъекта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контроля за соблюдение в процессе к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онтроля нормативных правовых 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локальных актов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 достоверность результатов контроля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F87B72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3.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Содер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жание контрольной деятельности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3.1.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Содержанием контрольной деятельности является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: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3.1.1.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по направлению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образовательной деятельности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 xml:space="preserve">реализации </w:t>
      </w:r>
      <w:r w:rsidR="009C0946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ООП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- реализация основной общеобразов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ательной программы дошкольного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образования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том числе реализация учебного плана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календарного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учебного графика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расписания образовательной деятельности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иных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утвержденных планов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расписаний и графиков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оценка профессиональной компетентности педагогических работников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документация педагогических работников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организации различных форм образовательной деятельности с воспитанниками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совместная деятельн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ость взрослого с детьми в ходе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организации образовательной деятельности и в разные режимные моменты</w:t>
      </w:r>
      <w:r w:rsidR="00F87B72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самостоятельная деятельность детей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индивидуальная работа с детьми</w:t>
      </w:r>
      <w:r w:rsidR="00F87B72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коррекционная работа с детьми и т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.);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взаимодействие с родителями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законными представителями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воспитанников 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 xml:space="preserve">ходе реализации основной общеобразовательной программы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проверка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документации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 за наличием в груп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пе информационного обеспечения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организации образовательного процесса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 за проведением открыты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мероприятий в рамках реализации основной общеобразовательной</w:t>
      </w:r>
      <w:r w:rsidR="00B35C4F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программы</w:t>
      </w:r>
      <w:r w:rsidR="00F87B72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за организацией работы </w:t>
      </w:r>
      <w:r w:rsidR="00F87B7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 родителями по ознакомлению с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достижениями детей и т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.);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i/>
          <w:iCs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создание условий для реализации основной общеобразовательной программы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развивающая предметно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пространственная среда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безопасные условия и т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.).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lastRenderedPageBreak/>
        <w:t xml:space="preserve">3.1.2.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по направлению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="00206015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 обеспечения присмотра и ухода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за детьми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организация питания и хозяйственно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бытового обслуживания детей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обеспечение соблюдения ими личной гигиены и режима дня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соблюдение режима дня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сохранность инвентаря в групп</w:t>
      </w:r>
      <w:r w:rsidR="00260C43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питания в </w:t>
      </w:r>
      <w:proofErr w:type="gramStart"/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групп</w:t>
      </w:r>
      <w:r w:rsidR="00260C43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proofErr w:type="gramEnd"/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санитарное состояние группы перед приемом пищи и размещение столовой мебели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206015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подготовка к при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ему пищи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сервировка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столов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воспитание культурно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гигиенических навыков во время приема пищи 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т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.); </w:t>
      </w:r>
    </w:p>
    <w:p w:rsidR="00E01C46" w:rsidRPr="006561CE" w:rsidRDefault="00206015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соблюдение сотрудниками МБДО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У правил внутреннего трудового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распорядка</w:t>
      </w:r>
      <w:r w:rsidR="006429A9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должностных инструкций</w:t>
      </w:r>
      <w:r w:rsidR="006429A9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иных инструкций и локальных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нормативных актов</w:t>
      </w:r>
      <w:r w:rsidR="00E01C46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i/>
          <w:iCs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3.1.3.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 направлению контроль деятельности по охране здоровья воспитанников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пропаганда и обучение</w:t>
      </w:r>
      <w:r w:rsidR="00206015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навыкам здорового образа жизни,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организация и создание условий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для профилактики заболеваний 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оздоровления воспитанников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для занятия ими физической культурой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обеспечение безопасности воспитанников во время пребывания в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деятельность пищеблока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санитарное состояние пищеблока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внешний вид сотрудников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маркировка инвентаря пищеблока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закладка сырья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технология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приготовления пищи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своевременность оформления документации и т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.) </w:t>
      </w:r>
    </w:p>
    <w:p w:rsidR="0009394B" w:rsidRPr="006561CE" w:rsidRDefault="005E5AFA" w:rsidP="00B35C4F">
      <w:pPr>
        <w:pStyle w:val="ab"/>
        <w:rPr>
          <w:rFonts w:ascii="Times New Roman" w:eastAsia="Arial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соблюдение сотрудниками МБДОУ правил внутреннего трудового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>распорядка</w:t>
      </w:r>
      <w:r w:rsidR="006429A9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должностных инструкций</w:t>
      </w:r>
      <w:r w:rsidR="006429A9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иных инструкций и локальных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нормативных актов</w:t>
      </w:r>
      <w:r w:rsidR="00BF0E37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="00770FE8" w:rsidRPr="006561CE">
        <w:rPr>
          <w:rFonts w:ascii="Times New Roman" w:eastAsia="Arial" w:hAnsi="Times New Roman" w:cs="Times New Roman"/>
          <w:sz w:val="24"/>
          <w:szCs w:val="24"/>
          <w:lang w:eastAsia="hi-IN" w:bidi="hi-IN"/>
        </w:rPr>
        <w:tab/>
      </w:r>
      <w:r w:rsidR="00770FE8" w:rsidRPr="006561CE">
        <w:rPr>
          <w:rFonts w:ascii="Times New Roman" w:eastAsia="Arial" w:hAnsi="Times New Roman" w:cs="Times New Roman"/>
          <w:sz w:val="24"/>
          <w:szCs w:val="24"/>
          <w:lang w:eastAsia="hi-IN" w:bidi="hi-IN"/>
        </w:rPr>
        <w:tab/>
      </w:r>
    </w:p>
    <w:p w:rsidR="006429A9" w:rsidRPr="006561CE" w:rsidRDefault="006429A9" w:rsidP="00B35C4F">
      <w:pPr>
        <w:pStyle w:val="ab"/>
        <w:rPr>
          <w:rFonts w:ascii="Times New Roman" w:eastAsia="Arial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ab/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Виды и основания проведения контрольных мероприятий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Нормирование и тематика контр</w:t>
      </w:r>
      <w:r w:rsidR="00206015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ольных мероприятий находятся 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исключительной компетенции заведующего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4.2.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зависимости от отношения к</w:t>
      </w:r>
      <w:r w:rsidR="00206015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плану контрольные мероприятия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подразделяются на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плановые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внеплановые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4.2.1.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Плановые контрольные мероприяти</w:t>
      </w:r>
      <w:r w:rsidR="00206015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я про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водятся в соответствии с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планом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который обеспечивает периодично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сть и исключает нерациональное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дублирование в организации проверок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лан контрольных мероприятий на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учебный год является частью плана работы МБДОУ на учебный год</w:t>
      </w:r>
      <w:r w:rsidR="005E5AFA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Указанный план принимается педагогичес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ким советом МБДОУ и вводится 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действие приказом заведующего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4.2.2.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Внеплановые контрольные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мероприятия осуществляются для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установления фактов и проверки сведений о нарушениях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указанн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ых 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обращениях родителей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законных представителей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воспитанников или других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граждан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организаций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урегулирова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ния конфликтных ситуаций между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участниками образовательных отношений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4.3.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зависимости от времени осуществления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контрольные мероприятия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подразделяются на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предварительные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текущие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оперативные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итоговые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заключительные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4.4.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Предварительные контрольные меропр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иятия осуществляются до начала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учебного года и представляют собой входной контроль всех видов ресурсов</w:t>
      </w:r>
      <w:r w:rsidR="005E5AFA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Целью предварительных контрольных ме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роприятий является обеспечение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требуемых условий для бесперебойной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и качественной работы МБДОУ 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течение учебного года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4.5.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Текущие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оперативные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контрольны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е мероприятия ориентированы на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текущую деятельность МБДОУ для совершенствования деятельности</w:t>
      </w:r>
      <w:r w:rsidR="005E5AFA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координации ее для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достижения цели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своевременного выявления по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возможности устранения недостатков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отклонений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возникающих в ходе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работы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Текущие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оперативные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рольные мероприятия не требуют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длительных наблюдений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проводятся в сжатые сроки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BF0E37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4.5.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Итоговые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заключительные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льные мероприятия проводятся 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конце учебного года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для выявления уровня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решения годовых задач согласно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запланированным результатам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а также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связи с завершением освоения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воспитанниками основной общеобразов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ательной программы дошкольного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образования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 уровень образования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Итоговые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заключительные</w:t>
      </w:r>
      <w:r w:rsidR="005E5AFA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контрольные мероприятия проводятся в целях анализа и сбора информации</w:t>
      </w:r>
      <w:r w:rsidR="005E5AFA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необходимой для планирования в дальнейшем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4.6.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зависимости от проверяемых об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ъектов контрольные мероприятия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подразделяются на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lastRenderedPageBreak/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персональные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отношении конкретного работника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выборочные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отношении неопределенного круга лиц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два и более работников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фронтальные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отношении всех работников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206015" w:rsidRPr="006561CE" w:rsidRDefault="006429A9" w:rsidP="00B35C4F">
      <w:pPr>
        <w:pStyle w:val="ab"/>
        <w:rPr>
          <w:rFonts w:ascii="Times New Roman" w:hAnsi="Times New Roman" w:cs="Times New Roman"/>
          <w:i/>
          <w:iCs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4.7.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 кругу рассматриваемых вопрос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ов все контрольные мероприятия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являются тематическими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i/>
          <w:iCs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Организация контрольного мероприятия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Контрольное мероприятие проводитс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я под руководством заведующего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МБДОУ </w:t>
      </w:r>
      <w:r w:rsidR="00BF0E37" w:rsidRPr="006561CE">
        <w:rPr>
          <w:rFonts w:ascii="Times New Roman" w:hAnsi="Times New Roman" w:cs="Times New Roman"/>
          <w:i/>
          <w:iCs/>
          <w:sz w:val="24"/>
          <w:szCs w:val="24"/>
          <w:lang w:eastAsia="hi-IN" w:bidi="hi-IN"/>
        </w:rPr>
        <w:t>.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5.2.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Организация контрольного меропри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ятия включает в себя следующие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этапы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подготовительный этап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основной этап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заключительный этап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5.3.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Содержание подготовительного этапа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под</w:t>
      </w:r>
      <w:r w:rsidR="00206015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готовка и издание приказа о про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ведении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5.3 .1.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Приказ о проведении контрольного меро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приятия в обязательном порядке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содержит следующую информацию о контрольном мероприятии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тема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i/>
          <w:iCs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сроки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продолжительность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). </w:t>
      </w:r>
      <w:r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t xml:space="preserve">Продолжительность контрольного мероприятия </w:t>
      </w:r>
      <w:r w:rsidR="008627A3"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t xml:space="preserve">определяется его целями и </w:t>
      </w:r>
      <w:r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t>количеством объектов</w:t>
      </w:r>
      <w:r w:rsidRPr="006561CE">
        <w:rPr>
          <w:rFonts w:ascii="Times New Roman" w:eastAsia="Times New Roman" w:hAnsi="Times New Roman" w:cs="Times New Roman"/>
          <w:iCs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t xml:space="preserve">однако не должна </w:t>
      </w:r>
      <w:r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br/>
        <w:t xml:space="preserve">превышать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15 </w:t>
      </w:r>
      <w:r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t>дней</w:t>
      </w:r>
      <w:r w:rsidR="008627A3" w:rsidRPr="006561CE">
        <w:rPr>
          <w:rFonts w:ascii="Times New Roman" w:eastAsia="Times New Roman" w:hAnsi="Times New Roman" w:cs="Times New Roman"/>
          <w:i/>
          <w:iCs/>
          <w:sz w:val="24"/>
          <w:szCs w:val="24"/>
          <w:lang w:eastAsia="hi-IN" w:bidi="hi-IN"/>
        </w:rPr>
        <w:t>: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объект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объекты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цели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задачи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контрольные действия в рамках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должностные лица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осуществляющие контрольное мероприятие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форма подведения итогов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5.3.2.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Приказ о проведении планового контро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льного мероприятия размещается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на информационном стенде МБДОУ в срок </w:t>
      </w:r>
      <w:r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t xml:space="preserve">не позднее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7 </w:t>
      </w:r>
      <w:r w:rsidR="005E5AFA"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t xml:space="preserve">дней до начала </w:t>
      </w:r>
      <w:r w:rsidRPr="006561CE">
        <w:rPr>
          <w:rFonts w:ascii="Times New Roman" w:hAnsi="Times New Roman" w:cs="Times New Roman"/>
          <w:iCs/>
          <w:sz w:val="24"/>
          <w:szCs w:val="24"/>
          <w:lang w:eastAsia="hi-IN" w:bidi="hi-IN"/>
        </w:rPr>
        <w:t>контрольного мероприятия</w:t>
      </w:r>
      <w:r w:rsidRPr="006561CE">
        <w:rPr>
          <w:rFonts w:ascii="Times New Roman" w:eastAsia="Times New Roman" w:hAnsi="Times New Roman" w:cs="Times New Roman"/>
          <w:i/>
          <w:iCs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иказ о проведении внепланового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контрольного мероприятия доводится до свед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ения работника МБДОУ в срок не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позднее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чем за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24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часа до его проведения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экстренных случаях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 наличии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обращений физических или юридических лиц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содержащих сведения о нарушениях в</w:t>
      </w:r>
      <w:r w:rsidR="008627A3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действиях работника МБДОУ прав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воспитанника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законодательства об образовании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трудовой дисциплины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проведение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внепланового контрольного меропр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иятия может осуществляться без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предупреждения работника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5.3.3.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Необходимость проведения ИМС определ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яется целями контрольного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мероприятия и количеством проверяемых объектов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ИМС проводит </w:t>
      </w:r>
      <w:r w:rsidR="007460F2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заведующий МБДОУ</w:t>
      </w:r>
      <w:r w:rsidR="008627A3" w:rsidRPr="006561CE">
        <w:rPr>
          <w:rFonts w:ascii="Times New Roman" w:hAnsi="Times New Roman" w:cs="Times New Roman"/>
          <w:i/>
          <w:iCs/>
          <w:sz w:val="24"/>
          <w:szCs w:val="24"/>
          <w:lang w:eastAsia="hi-IN" w:bidi="hi-IN"/>
        </w:rPr>
        <w:t>.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ходе ИМС дет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ализируются вопросы проведения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ИМС не протоколируется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5.4.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Содержание основного этапа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проведение контрольных действий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ходе которых осуществляет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ся сбор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информации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а также формируется рабочая документация лица</w:t>
      </w:r>
      <w:r w:rsidR="005E5AFA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осуществляющего контрольное мероприятие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 рабочей документац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относятся заполненные или составленные таблицы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технологические карты</w:t>
      </w:r>
      <w:r w:rsidR="005E5AFA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формы и т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eastAsia="Arial CYR" w:hAnsi="Times New Roman" w:cs="Times New Roman"/>
          <w:sz w:val="24"/>
          <w:szCs w:val="24"/>
          <w:lang w:eastAsia="hi-IN" w:bidi="hi-IN"/>
        </w:rPr>
        <w:t xml:space="preserve">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отношении каждого объекта контроля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составление итогового документа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аналитической справки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ходе которого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осуществляется анализ собранной ранее информации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5.4.1.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ходе контрольного мероприят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ия могут проводиться следующие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контрольные действия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посещение занятий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посещение мероприятий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изучение и анализ документации педагогических и иных работников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наблюдение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собеседование с работниками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i/>
          <w:iCs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опрос родителей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законных представителей</w:t>
      </w:r>
      <w:r w:rsidR="008627A3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).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5.4.2.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аналитической справке необходимо отразить следующую информацию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основание для проведения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цель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срок проведения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проведенные контрольные действия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результаты контрольных действий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которые должны содержать констатацию как выявленных достижений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так и характер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истику и значимость выявленных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нарушений и недостатков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lastRenderedPageBreak/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вывод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выводы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 результатам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рекомендации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которые логически следуют из выявленных нарушений </w:t>
      </w:r>
      <w:r w:rsidRPr="006561CE">
        <w:rPr>
          <w:rFonts w:ascii="Times New Roman" w:eastAsia="Arial CYR" w:hAnsi="Times New Roman" w:cs="Times New Roman"/>
          <w:sz w:val="24"/>
          <w:szCs w:val="24"/>
          <w:lang w:eastAsia="hi-IN" w:bidi="hi-IN"/>
        </w:rPr>
        <w:t xml:space="preserve">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недостатков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Рекомендации направлены н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а устранение причин выявленных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нарушений и недостатков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5E5AFA" w:rsidRPr="006561CE" w:rsidRDefault="006429A9" w:rsidP="00B35C4F">
      <w:pPr>
        <w:pStyle w:val="ab"/>
        <w:rPr>
          <w:rFonts w:ascii="Times New Roman" w:eastAsia="Arial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дата и подпись ответственного за написание справки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Arial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5.4.3.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 составлении аналитичес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кой справки должны соблюдаться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следующие требования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объективность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краткость и ясность при изло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жении результатов контрольного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четкость формулировок содержания выявленных нарушений и недостатков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логическая и хронологическая последовательность излагаемого материала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5.5.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Содержание заключительного этапа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br/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ознакомление с результатами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принятие заведующим МБДОУ управленческого решения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5.5.1.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Ознакомление с результатами контрольного мероприятия осуществляется путем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рассмотрения материалов контрольного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мероприятия на педагогическом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совете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рассмотрения материалов контрольного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мероприятия на общем собрании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работников совете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i/>
          <w:iCs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индивидуального собеседования с работником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чья деятельность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являлась объектом проверки</w:t>
      </w:r>
      <w:r w:rsidR="008627A3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5.5.2.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указанные в п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.5.6.1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настоящего Положения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проводятся 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срок не позднее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7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рабочих дней с момента завершения проверки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5.5.3.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Проверяемые работники МБДОУ пос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ле ознакомления с результатами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контрольного мероприятия должны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поставить подпись под итоговым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материалом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случае отказа работника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поставить подпись под итоговым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материалом заведующим МБДОУ или иным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должностным лицом составляется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соответствующий акт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Работники МБДОУ вп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раве сделать запись в итоговом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материале о несогласии с результатами контро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льного мероприятия в целом или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 отдельным фактам и выводам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5.5.4.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Заведующий МБДОУ </w:t>
      </w:r>
      <w:r w:rsidR="0009394B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по результатам контрольного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мероприятия издает приказ</w:t>
      </w:r>
      <w:r w:rsidR="0009394B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или о</w:t>
      </w:r>
      <w:r w:rsidR="00B35C4F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бсуждается данный вопрос на пед</w:t>
      </w:r>
      <w:r w:rsidR="0009394B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советах, на Общих </w:t>
      </w:r>
      <w:proofErr w:type="gramStart"/>
      <w:r w:rsidR="0009394B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собраниях </w:t>
      </w:r>
      <w:r w:rsidR="00B35C4F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работник</w:t>
      </w:r>
      <w:r w:rsidR="0009394B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</w:t>
      </w:r>
      <w:proofErr w:type="gramEnd"/>
      <w:r w:rsidR="0009394B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протоколируется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случае установления высокого уровня мероприятий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посещенных в ходе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контрольного мероприятия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 поощрении работников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случае выявления нарушений и недостатков в ходе контрольного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br/>
        <w:t xml:space="preserve">мероприятия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об их устранении к определенному сроку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указанном случае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работник к установленному сроку должен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представить заведующему МБДОУ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или иному должностному лицу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материалы и документы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подтверждающие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устранение нарушений и недостатков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Есл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 работником до установленного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срока или к установленному сроку устранены выявленные нарушения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то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заведующим МБДОУ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или иным должностным лицом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копии ранее изданного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приказа делается соответствующая отметка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Если выявленные нарушения не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устранены к установленному сроку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т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 заведующим МБДОУ принимается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решение о проведении повторного </w:t>
      </w:r>
      <w:r w:rsidR="008627A3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контрольного мероприятия или 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привлечении работника МБДОУ к дисциплинарной ответственности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CD66B0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-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случае выявления грубых нарушений трудовой дисциплины</w:t>
      </w:r>
      <w:r w:rsidR="005E5AFA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локальных нормативных актов МБДОУ</w:t>
      </w:r>
      <w:r w:rsidR="006429A9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 наличии у работника устных замечаний либо дисциплинарных взысканий </w:t>
      </w:r>
      <w:r w:rsidR="006429A9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 привлечении работника к </w:t>
      </w:r>
      <w:r w:rsidR="006429A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дисциплинарной ответственности</w:t>
      </w:r>
      <w:r w:rsidR="006429A9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D86451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5.5.5.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Решение о необходимости издания приказа в иных случаях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не указанных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п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5.5.4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настоящего Положения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принимает заведующий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="00770FE8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ab/>
      </w:r>
      <w:r w:rsidR="00770FE8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ab/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6.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Специфика осуществления оперативных контрольных мероприятий</w:t>
      </w:r>
    </w:p>
    <w:p w:rsidR="00770FE8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6.1. </w:t>
      </w:r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Другие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контрольные мероприятия в МБДОУ проводятся </w:t>
      </w:r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 необходимости </w:t>
      </w:r>
      <w:r w:rsidR="00D86451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по усмотрению заведующего.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7.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Ведение документации при осуществлении контрольной деятельности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7.1.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 каждому контрольному мероприятию формируется пакет документов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состав которого включаются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="00CD66B0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копия приказа о про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ведении контрольного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аналитическая справка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копия приказа по результатам контрольного мероприятия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при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необходимости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материалы повторного контроля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(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в случае его проведения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). </w:t>
      </w:r>
    </w:p>
    <w:p w:rsidR="00D86451" w:rsidRPr="006561CE" w:rsidRDefault="00D86451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И</w:t>
      </w:r>
      <w:r w:rsidR="00B35C4F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ли приложение к протоколам пед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советов</w:t>
      </w:r>
      <w:r w:rsidR="00B35C4F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или Общих собраний работников 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необходимой документации.</w:t>
      </w:r>
    </w:p>
    <w:p w:rsidR="00CD66B0" w:rsidRPr="006561CE" w:rsidRDefault="00D86451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lastRenderedPageBreak/>
        <w:t xml:space="preserve">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8.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Самоконтроль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8.1.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Под самоконтролем в контрольной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деятельности МБДОУ понимается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ситуация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 которой в отношени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и педагогического работника не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осуществляются внешние контрольные мероприятия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Педагогический работник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самостоятельно осуществляет ряд мероп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риятий для наблюдения за своей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деятельностью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8.2.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Перевод педагогического работника на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самоконтроль осуществляется по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следующим основаниям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="006E04E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стаж </w:t>
      </w:r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педаго</w:t>
      </w:r>
      <w:r w:rsidR="006E04E9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гической деятельности </w:t>
      </w:r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более10 лет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E04E9" w:rsidRPr="006561CE" w:rsidRDefault="006E04E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-наличие СЗД;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случае не </w:t>
      </w:r>
      <w:proofErr w:type="gramStart"/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имения  замечаний</w:t>
      </w:r>
      <w:proofErr w:type="gramEnd"/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по журналам наблюдений за </w:t>
      </w:r>
      <w:proofErr w:type="spellStart"/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пед</w:t>
      </w:r>
      <w:proofErr w:type="spellEnd"/>
      <w:r w:rsidR="00D86451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процессам за предыдущие два учебных года</w:t>
      </w:r>
      <w:r w:rsidR="00D86451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;</w:t>
      </w:r>
    </w:p>
    <w:p w:rsidR="00D86451" w:rsidRPr="006561CE" w:rsidRDefault="00D86451" w:rsidP="00B35C4F">
      <w:pPr>
        <w:pStyle w:val="ab"/>
        <w:rPr>
          <w:rFonts w:ascii="Times New Roman" w:eastAsia="Times New Roman" w:hAnsi="Times New Roman" w:cs="Times New Roman"/>
          <w:i/>
          <w:iCs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в случае если заведующий не возражает на перевод педагога на самоконтроль </w:t>
      </w:r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(судя по ответственности педагога, написанию методически верных планов занятий и </w:t>
      </w:r>
      <w:proofErr w:type="spellStart"/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т.д</w:t>
      </w:r>
      <w:proofErr w:type="spellEnd"/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 т.п.)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8.3.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Ходатайство о переводе на самоконтроль может исходить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от педагогического совета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от администрации МБДОУ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от самого педагогического работника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8.4.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Решение о переводе педагогичес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кого работника на самоконтроль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принимает заведующий МБДОУ с учетом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мнения педагогического совета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МБДОУ </w:t>
      </w:r>
      <w:r w:rsidR="00C02605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 педагогическом совете и отмечается  в протоколе и указывает в решение педагогического совета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8.5.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Решение о переводе педагогичес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кого работника на самоконтроль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осуществляется </w:t>
      </w:r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начале учебного года, на первом педсовете. Срок </w:t>
      </w:r>
      <w:r w:rsidR="004D1247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пребывания</w:t>
      </w:r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proofErr w:type="spellStart"/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пед</w:t>
      </w:r>
      <w:proofErr w:type="spellEnd"/>
      <w:proofErr w:type="gramStart"/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  <w:r w:rsidR="00B35C4F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работников</w:t>
      </w:r>
      <w:proofErr w:type="gramEnd"/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на самоконтроле определяет заведующий( случае если </w:t>
      </w:r>
      <w:proofErr w:type="spellStart"/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пед</w:t>
      </w:r>
      <w:proofErr w:type="spellEnd"/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. работник снизил работоспособность и </w:t>
      </w:r>
      <w:r w:rsidR="004D1247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не способен</w:t>
      </w:r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также работать , как в период </w:t>
      </w:r>
      <w:r w:rsidR="004D1247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пребывания</w:t>
      </w:r>
      <w:r w:rsidR="00C02605"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под контролем, заведующий также на педагогическом совете с учетом мнения присутствующих ставит педагога на контроль).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8.6.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Педагогический работник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,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находящийся на самоконтроле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: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может привлекаться администрацией </w:t>
      </w:r>
      <w:r w:rsidR="005E5AFA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МБДОУ к проведению контрольных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мероприятий в отношении других педагогических работников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</w:t>
      </w:r>
    </w:p>
    <w:p w:rsidR="006429A9" w:rsidRPr="006561CE" w:rsidRDefault="006429A9" w:rsidP="00B35C4F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-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в конце учебного года представляет </w:t>
      </w:r>
      <w:r w:rsidR="004D1247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</w:t>
      </w:r>
      <w:r w:rsidRPr="006561CE"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отчет о результатах работы</w:t>
      </w:r>
      <w:r w:rsidR="00B35C4F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, информирует пед</w:t>
      </w:r>
      <w:r w:rsidR="004D1247" w:rsidRPr="006561CE">
        <w:rPr>
          <w:rFonts w:ascii="Times New Roman" w:hAnsi="Times New Roman" w:cs="Times New Roman"/>
          <w:sz w:val="24"/>
          <w:szCs w:val="24"/>
          <w:lang w:eastAsia="hi-IN" w:bidi="hi-IN"/>
        </w:rPr>
        <w:t>совет о самообразовании.</w:t>
      </w:r>
      <w:r w:rsidRPr="006561CE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</w:t>
      </w:r>
    </w:p>
    <w:p w:rsidR="00375FAB" w:rsidRPr="006561CE" w:rsidRDefault="00375FAB" w:rsidP="00B35C4F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375FAB" w:rsidRPr="006561CE" w:rsidSect="00BF0E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RTF_Num 2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RTF_Num 3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37C5A72"/>
    <w:multiLevelType w:val="hybridMultilevel"/>
    <w:tmpl w:val="EAECE2DC"/>
    <w:lvl w:ilvl="0" w:tplc="5C7428D6">
      <w:numFmt w:val="bullet"/>
      <w:lvlText w:val="•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>
    <w:nsid w:val="7E166B33"/>
    <w:multiLevelType w:val="hybridMultilevel"/>
    <w:tmpl w:val="8902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2C"/>
    <w:rsid w:val="0009394B"/>
    <w:rsid w:val="00206015"/>
    <w:rsid w:val="00227B67"/>
    <w:rsid w:val="002468C8"/>
    <w:rsid w:val="00260C43"/>
    <w:rsid w:val="002C056F"/>
    <w:rsid w:val="00370BDC"/>
    <w:rsid w:val="00370DD1"/>
    <w:rsid w:val="00375FAB"/>
    <w:rsid w:val="003A10E7"/>
    <w:rsid w:val="00400392"/>
    <w:rsid w:val="00413058"/>
    <w:rsid w:val="00464EEC"/>
    <w:rsid w:val="004D1247"/>
    <w:rsid w:val="0054364A"/>
    <w:rsid w:val="00582FCD"/>
    <w:rsid w:val="005E5AFA"/>
    <w:rsid w:val="006429A9"/>
    <w:rsid w:val="006561CE"/>
    <w:rsid w:val="006E04E9"/>
    <w:rsid w:val="007460F2"/>
    <w:rsid w:val="00770FE8"/>
    <w:rsid w:val="00827E9D"/>
    <w:rsid w:val="008627A3"/>
    <w:rsid w:val="009C0946"/>
    <w:rsid w:val="00B223D2"/>
    <w:rsid w:val="00B35C4F"/>
    <w:rsid w:val="00B7032C"/>
    <w:rsid w:val="00B84902"/>
    <w:rsid w:val="00BF0E37"/>
    <w:rsid w:val="00C02605"/>
    <w:rsid w:val="00C30D1F"/>
    <w:rsid w:val="00CB24E9"/>
    <w:rsid w:val="00CD66B0"/>
    <w:rsid w:val="00D86451"/>
    <w:rsid w:val="00DE62B6"/>
    <w:rsid w:val="00E01C46"/>
    <w:rsid w:val="00E662E0"/>
    <w:rsid w:val="00F16293"/>
    <w:rsid w:val="00F87B72"/>
    <w:rsid w:val="00FD3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872A1-6838-4C35-9F16-466C097F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29A9"/>
  </w:style>
  <w:style w:type="character" w:customStyle="1" w:styleId="RTFNum21">
    <w:name w:val="RTF_Num 2 1"/>
    <w:rsid w:val="006429A9"/>
    <w:rPr>
      <w:rFonts w:ascii="Symbol" w:hAnsi="Symbol"/>
    </w:rPr>
  </w:style>
  <w:style w:type="character" w:customStyle="1" w:styleId="RTFNum31">
    <w:name w:val="RTF_Num 3 1"/>
    <w:rsid w:val="006429A9"/>
    <w:rPr>
      <w:rFonts w:ascii="Times New Roman CYR" w:hAnsi="Times New Roman CYR"/>
    </w:rPr>
  </w:style>
  <w:style w:type="character" w:styleId="a3">
    <w:name w:val="Hyperlink"/>
    <w:rsid w:val="006429A9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6429A9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5">
    <w:name w:val="Body Text"/>
    <w:basedOn w:val="a"/>
    <w:link w:val="a6"/>
    <w:rsid w:val="006429A9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6429A9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7">
    <w:name w:val="List"/>
    <w:basedOn w:val="a5"/>
    <w:rsid w:val="006429A9"/>
    <w:rPr>
      <w:rFonts w:cs="Mangal"/>
    </w:rPr>
  </w:style>
  <w:style w:type="paragraph" w:customStyle="1" w:styleId="10">
    <w:name w:val="Название1"/>
    <w:basedOn w:val="a"/>
    <w:rsid w:val="006429A9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1">
    <w:name w:val="Указатель1"/>
    <w:basedOn w:val="a"/>
    <w:rsid w:val="006429A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a8">
    <w:name w:val="Содержимое таблицы"/>
    <w:basedOn w:val="a"/>
    <w:rsid w:val="006429A9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a9">
    <w:name w:val="Заголовок таблицы"/>
    <w:basedOn w:val="a8"/>
    <w:rsid w:val="006429A9"/>
    <w:pPr>
      <w:jc w:val="center"/>
    </w:pPr>
    <w:rPr>
      <w:b/>
      <w:bCs/>
    </w:rPr>
  </w:style>
  <w:style w:type="table" w:styleId="aa">
    <w:name w:val="Table Grid"/>
    <w:basedOn w:val="a1"/>
    <w:uiPriority w:val="59"/>
    <w:rsid w:val="00642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D66B0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F16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6293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a"/>
    <w:uiPriority w:val="59"/>
    <w:rsid w:val="00B35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Сотрудник</cp:lastModifiedBy>
  <cp:revision>2</cp:revision>
  <cp:lastPrinted>2018-08-11T08:20:00Z</cp:lastPrinted>
  <dcterms:created xsi:type="dcterms:W3CDTF">2018-08-23T06:54:00Z</dcterms:created>
  <dcterms:modified xsi:type="dcterms:W3CDTF">2018-08-23T06:54:00Z</dcterms:modified>
</cp:coreProperties>
</file>